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 xml:space="preserve">Приложение № </w:t>
      </w:r>
      <w:r w:rsidR="007E5433">
        <w:rPr>
          <w:color w:val="auto"/>
          <w:sz w:val="24"/>
        </w:rPr>
        <w:t>2</w:t>
      </w:r>
    </w:p>
    <w:p w:rsidR="00E160BB" w:rsidRPr="00F42C98" w:rsidRDefault="009B76F8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9B76F8">
        <w:rPr>
          <w:color w:val="auto"/>
          <w:sz w:val="24"/>
        </w:rPr>
        <w:t xml:space="preserve">к договору № </w:t>
      </w:r>
      <w:r w:rsidR="00E43C23" w:rsidRPr="00E43C23">
        <w:rPr>
          <w:color w:val="auto"/>
          <w:sz w:val="24"/>
        </w:rPr>
        <w:t>________/4 от ___ _____ 2024 г</w:t>
      </w:r>
      <w:r w:rsidRPr="009B76F8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="00E160BB" w:rsidRPr="00F42C98">
        <w:rPr>
          <w:color w:val="auto"/>
          <w:sz w:val="24"/>
        </w:rPr>
        <w:t xml:space="preserve">управления </w:t>
      </w:r>
      <w:r w:rsidR="00E43C23">
        <w:rPr>
          <w:color w:val="auto"/>
          <w:sz w:val="24"/>
        </w:rPr>
        <w:t>автопарковкой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967E18">
        <w:rPr>
          <w:color w:val="auto"/>
          <w:sz w:val="24"/>
        </w:rPr>
        <w:t>Адмирала Горшкова</w:t>
      </w:r>
      <w:r w:rsidRPr="00956543">
        <w:rPr>
          <w:color w:val="auto"/>
          <w:sz w:val="24"/>
        </w:rPr>
        <w:t xml:space="preserve">, д. № </w:t>
      </w:r>
      <w:r w:rsidR="00967E18">
        <w:rPr>
          <w:color w:val="auto"/>
          <w:sz w:val="24"/>
        </w:rPr>
        <w:t>52</w:t>
      </w:r>
      <w:r w:rsidRPr="00956543">
        <w:rPr>
          <w:color w:val="auto"/>
          <w:sz w:val="24"/>
        </w:rPr>
        <w:t xml:space="preserve"> </w:t>
      </w:r>
      <w:r w:rsidR="00E43C23">
        <w:rPr>
          <w:color w:val="auto"/>
          <w:sz w:val="24"/>
        </w:rPr>
        <w:t>стр.</w:t>
      </w:r>
      <w:r w:rsidRPr="00956543">
        <w:rPr>
          <w:color w:val="auto"/>
          <w:sz w:val="24"/>
        </w:rPr>
        <w:t xml:space="preserve"> </w:t>
      </w:r>
      <w:r w:rsidR="00E43C23">
        <w:rPr>
          <w:color w:val="auto"/>
          <w:sz w:val="24"/>
        </w:rPr>
        <w:t>4</w:t>
      </w:r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Перечень услуг и работ, предоставляемых Управляющей организацией </w:t>
      </w: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в целях надлежащего содержания общего имущества собственников </w:t>
      </w: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proofErr w:type="spellStart"/>
      <w:r>
        <w:rPr>
          <w:b/>
          <w:color w:val="auto"/>
          <w:sz w:val="24"/>
        </w:rPr>
        <w:t>машино</w:t>
      </w:r>
      <w:proofErr w:type="spellEnd"/>
      <w:r>
        <w:rPr>
          <w:b/>
          <w:color w:val="auto"/>
          <w:sz w:val="24"/>
        </w:rPr>
        <w:t>-мест</w:t>
      </w:r>
      <w:r w:rsidR="007A57AF">
        <w:rPr>
          <w:b/>
          <w:color w:val="auto"/>
          <w:sz w:val="24"/>
        </w:rPr>
        <w:t>, боксов (</w:t>
      </w:r>
      <w:r>
        <w:rPr>
          <w:b/>
          <w:color w:val="auto"/>
          <w:sz w:val="24"/>
        </w:rPr>
        <w:t>гаражей</w:t>
      </w:r>
      <w:r w:rsidR="007A57AF">
        <w:rPr>
          <w:b/>
          <w:color w:val="auto"/>
          <w:sz w:val="24"/>
        </w:rPr>
        <w:t>)</w:t>
      </w:r>
      <w:r>
        <w:rPr>
          <w:b/>
          <w:color w:val="auto"/>
          <w:sz w:val="24"/>
        </w:rPr>
        <w:t xml:space="preserve"> на автопарковке, расположенной по адресу: </w:t>
      </w:r>
    </w:p>
    <w:p w:rsidR="00D77B0D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г. Владивосток, ул. </w:t>
      </w:r>
      <w:r w:rsidRPr="00E43C23">
        <w:rPr>
          <w:b/>
          <w:color w:val="auto"/>
          <w:sz w:val="24"/>
        </w:rPr>
        <w:t>Адмирала Горшкова, д. № 52 стр. 4</w:t>
      </w:r>
    </w:p>
    <w:p w:rsidR="00BA28AC" w:rsidRPr="00D77B0D" w:rsidRDefault="00BA28AC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096"/>
        <w:gridCol w:w="2524"/>
        <w:gridCol w:w="2148"/>
        <w:gridCol w:w="545"/>
      </w:tblGrid>
      <w:tr w:rsidR="00E43C23" w:rsidRPr="00967E18" w:rsidTr="00E43C23">
        <w:trPr>
          <w:trHeight w:val="1200"/>
          <w:jc w:val="center"/>
        </w:trPr>
        <w:tc>
          <w:tcPr>
            <w:tcW w:w="576" w:type="dxa"/>
            <w:noWrap/>
            <w:vAlign w:val="center"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620" w:type="dxa"/>
            <w:gridSpan w:val="2"/>
            <w:noWrap/>
            <w:vAlign w:val="center"/>
            <w:hideMark/>
          </w:tcPr>
          <w:p w:rsidR="00E43C23" w:rsidRPr="00967E18" w:rsidRDefault="00E43C23" w:rsidP="00E43C23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E43C23" w:rsidRPr="00967E18" w:rsidRDefault="00E43C23" w:rsidP="00E43C23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 xml:space="preserve">Стоимость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1 (одно)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машино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</w:rPr>
              <w:t>-место</w:t>
            </w:r>
            <w:r w:rsidR="009E583D">
              <w:rPr>
                <w:b/>
                <w:bCs/>
                <w:color w:val="auto"/>
                <w:sz w:val="24"/>
                <w:szCs w:val="24"/>
              </w:rPr>
              <w:t xml:space="preserve">, бокс (гараж) </w:t>
            </w:r>
            <w:r w:rsidRPr="00967E18">
              <w:rPr>
                <w:b/>
                <w:bCs/>
                <w:color w:val="auto"/>
                <w:sz w:val="24"/>
                <w:szCs w:val="24"/>
              </w:rPr>
              <w:t>в месяц</w:t>
            </w:r>
          </w:p>
        </w:tc>
      </w:tr>
      <w:tr w:rsidR="00E43C23" w:rsidRPr="00967E18" w:rsidTr="00D8064A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2693" w:type="dxa"/>
            <w:gridSpan w:val="2"/>
            <w:noWrap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3</w:t>
            </w:r>
          </w:p>
        </w:tc>
      </w:tr>
      <w:tr w:rsidR="00E43C23" w:rsidRPr="00967E18" w:rsidTr="00BA28AC">
        <w:trPr>
          <w:trHeight w:val="526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E5433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Содержание и текущий ремонт общего имущества автопарковки</w:t>
            </w:r>
            <w:r w:rsidR="00BA28AC">
              <w:rPr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vMerge w:val="restart"/>
            <w:noWrap/>
            <w:vAlign w:val="center"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584,15 руб.</w:t>
            </w: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Те</w:t>
            </w:r>
            <w:r w:rsidR="00BA28AC">
              <w:rPr>
                <w:color w:val="auto"/>
                <w:sz w:val="24"/>
                <w:szCs w:val="24"/>
              </w:rPr>
              <w:t>кущее содержание автопарковки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Содержание прилегающей территории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Уборка автопарковки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BA28AC">
        <w:trPr>
          <w:trHeight w:val="549"/>
          <w:jc w:val="center"/>
        </w:trPr>
        <w:tc>
          <w:tcPr>
            <w:tcW w:w="576" w:type="dxa"/>
            <w:noWrap/>
          </w:tcPr>
          <w:p w:rsidR="00E43C23" w:rsidRPr="00BA28AC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BA28AC">
              <w:rPr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6620" w:type="dxa"/>
            <w:gridSpan w:val="2"/>
            <w:noWrap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Техническое обслуживание и эксплуатация ОДПУ электроэнергии 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E43C23" w:rsidRPr="00967E18" w:rsidTr="00BA28AC">
        <w:trPr>
          <w:trHeight w:val="415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Плата за услуги по управлению автопарковкой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Техническое обслуживание средств въездной автоматики и планово-предупредительный ремонт автоматической установки пожарной сигнализации, системы видеонаблюдения и системы пожаротушения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813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Содержание земельного участка, и придомовой территории входящего в том числе, покос газонов и обрезка деревьев, посыпка реагентом, уборка снега спец техникой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A28AC" w:rsidRPr="00967E18" w:rsidTr="0034506D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BA28AC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 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7E5433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9313" w:type="dxa"/>
            <w:gridSpan w:val="4"/>
            <w:noWrap/>
            <w:hideMark/>
          </w:tcPr>
          <w:p w:rsidR="00BA28AC" w:rsidRPr="00967E18" w:rsidRDefault="00BA28AC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Электроснабжение МОП рассчитывается по действующему тарифу на электроснабжение и фактическим показаниям прибора учета </w:t>
            </w:r>
            <w:r w:rsidR="007A57AF">
              <w:rPr>
                <w:b/>
                <w:bCs/>
                <w:color w:val="auto"/>
                <w:sz w:val="24"/>
                <w:szCs w:val="24"/>
              </w:rPr>
              <w:t>автопарковки,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пропорционально количеству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машино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</w:rPr>
              <w:t>-мест</w:t>
            </w:r>
            <w:r w:rsidR="007A57AF">
              <w:rPr>
                <w:b/>
                <w:bCs/>
                <w:color w:val="auto"/>
                <w:sz w:val="24"/>
                <w:szCs w:val="24"/>
              </w:rPr>
              <w:t>, боксов (гаражей)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на автопарковке.</w:t>
            </w:r>
          </w:p>
        </w:tc>
      </w:tr>
      <w:tr w:rsidR="00BD334B" w:rsidRPr="000B3593" w:rsidTr="00E43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jc w:val="center"/>
        </w:trPr>
        <w:tc>
          <w:tcPr>
            <w:tcW w:w="4672" w:type="dxa"/>
            <w:gridSpan w:val="2"/>
          </w:tcPr>
          <w:p w:rsidR="00BD334B" w:rsidRDefault="00BD334B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5E5456" w:rsidRPr="00EC4F51" w:rsidRDefault="005E5456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0B3593" w:rsidRDefault="0092053A" w:rsidP="0092053A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92053A">
              <w:rPr>
                <w:b/>
                <w:color w:val="auto"/>
                <w:szCs w:val="20"/>
              </w:rPr>
              <w:t xml:space="preserve"> </w:t>
            </w:r>
            <w:r w:rsidRPr="005E5456">
              <w:rPr>
                <w:b/>
                <w:color w:val="auto"/>
                <w:szCs w:val="20"/>
              </w:rPr>
              <w:t xml:space="preserve">         </w:t>
            </w:r>
            <w:r w:rsidR="000C0F4E"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  <w:gridSpan w:val="2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>И АВТОПАРКОВКИ</w:t>
            </w:r>
            <w:r w:rsidRPr="00F85D0C">
              <w:rPr>
                <w:b/>
                <w:color w:val="auto"/>
                <w:szCs w:val="20"/>
              </w:rPr>
              <w:t xml:space="preserve">: </w:t>
            </w:r>
          </w:p>
          <w:p w:rsidR="00ED5CAA" w:rsidRPr="00ED5CAA" w:rsidRDefault="00ED5CAA" w:rsidP="00ED5CA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D5CAA">
              <w:rPr>
                <w:b/>
                <w:color w:val="auto"/>
                <w:szCs w:val="20"/>
              </w:rPr>
              <w:t>в лице председателя совета автопарковки</w:t>
            </w:r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bookmarkStart w:id="1" w:name="_GoBack"/>
            <w:bookmarkEnd w:id="1"/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7E5433" w:rsidRPr="000004A9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</w:tbl>
    <w:p w:rsidR="00802D0E" w:rsidRDefault="00802D0E" w:rsidP="00967E18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0D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31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132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134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135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0"/>
  </w:num>
  <w:num w:numId="5">
    <w:abstractNumId w:val="29"/>
  </w:num>
  <w:num w:numId="6">
    <w:abstractNumId w:val="20"/>
  </w:num>
  <w:num w:numId="7">
    <w:abstractNumId w:val="22"/>
  </w:num>
  <w:num w:numId="8">
    <w:abstractNumId w:val="31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34"/>
  </w:num>
  <w:num w:numId="14">
    <w:abstractNumId w:val="35"/>
  </w:num>
  <w:num w:numId="15">
    <w:abstractNumId w:val="30"/>
  </w:num>
  <w:num w:numId="16">
    <w:abstractNumId w:val="24"/>
  </w:num>
  <w:num w:numId="17">
    <w:abstractNumId w:val="4"/>
  </w:num>
  <w:num w:numId="18">
    <w:abstractNumId w:val="36"/>
  </w:num>
  <w:num w:numId="19">
    <w:abstractNumId w:val="38"/>
  </w:num>
  <w:num w:numId="20">
    <w:abstractNumId w:val="37"/>
  </w:num>
  <w:num w:numId="21">
    <w:abstractNumId w:val="6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5"/>
  </w:num>
  <w:num w:numId="27">
    <w:abstractNumId w:val="25"/>
  </w:num>
  <w:num w:numId="28">
    <w:abstractNumId w:val="28"/>
  </w:num>
  <w:num w:numId="29">
    <w:abstractNumId w:val="15"/>
  </w:num>
  <w:num w:numId="30">
    <w:abstractNumId w:val="8"/>
  </w:num>
  <w:num w:numId="31">
    <w:abstractNumId w:val="12"/>
  </w:num>
  <w:num w:numId="32">
    <w:abstractNumId w:val="33"/>
  </w:num>
  <w:num w:numId="33">
    <w:abstractNumId w:val="32"/>
  </w:num>
  <w:num w:numId="34">
    <w:abstractNumId w:val="39"/>
  </w:num>
  <w:num w:numId="35">
    <w:abstractNumId w:val="13"/>
  </w:num>
  <w:num w:numId="36">
    <w:abstractNumId w:val="23"/>
  </w:num>
  <w:num w:numId="37">
    <w:abstractNumId w:val="7"/>
  </w:num>
  <w:num w:numId="38">
    <w:abstractNumId w:val="21"/>
  </w:num>
  <w:num w:numId="39">
    <w:abstractNumId w:val="14"/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D55FA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18CF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C7E0E"/>
    <w:rsid w:val="003D3227"/>
    <w:rsid w:val="003D352F"/>
    <w:rsid w:val="003F44D8"/>
    <w:rsid w:val="00413319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E5456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7AF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3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053A"/>
    <w:rsid w:val="00921D3A"/>
    <w:rsid w:val="00924ABF"/>
    <w:rsid w:val="00937BA7"/>
    <w:rsid w:val="00942E9C"/>
    <w:rsid w:val="00943844"/>
    <w:rsid w:val="00943A93"/>
    <w:rsid w:val="00944192"/>
    <w:rsid w:val="00952294"/>
    <w:rsid w:val="00955675"/>
    <w:rsid w:val="00956543"/>
    <w:rsid w:val="00964B3F"/>
    <w:rsid w:val="00967E18"/>
    <w:rsid w:val="00973C39"/>
    <w:rsid w:val="009819BA"/>
    <w:rsid w:val="0099063E"/>
    <w:rsid w:val="009922D7"/>
    <w:rsid w:val="00992866"/>
    <w:rsid w:val="00993852"/>
    <w:rsid w:val="009B1E8E"/>
    <w:rsid w:val="009B37AF"/>
    <w:rsid w:val="009B48E3"/>
    <w:rsid w:val="009B76F8"/>
    <w:rsid w:val="009C0ABB"/>
    <w:rsid w:val="009C160F"/>
    <w:rsid w:val="009C4E61"/>
    <w:rsid w:val="009C68B1"/>
    <w:rsid w:val="009E3FD5"/>
    <w:rsid w:val="009E583D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28AC"/>
    <w:rsid w:val="00BA6979"/>
    <w:rsid w:val="00BA6FD1"/>
    <w:rsid w:val="00BB0BD0"/>
    <w:rsid w:val="00BB3B20"/>
    <w:rsid w:val="00BB4666"/>
    <w:rsid w:val="00BB66D1"/>
    <w:rsid w:val="00BC2CFF"/>
    <w:rsid w:val="00BD334B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77B0D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3C23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D5CAA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7C1D907-7EB5-4FBA-BFC2-2892BFA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FD10-2FC4-4DCC-9889-A7D9681B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33</cp:revision>
  <dcterms:created xsi:type="dcterms:W3CDTF">2023-10-12T02:03:00Z</dcterms:created>
  <dcterms:modified xsi:type="dcterms:W3CDTF">2024-03-15T00:52:00Z</dcterms:modified>
</cp:coreProperties>
</file>